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AA3" w:rsidRPr="00476AA3" w:rsidRDefault="00476AA3" w:rsidP="00476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AA3">
        <w:rPr>
          <w:rFonts w:ascii="Times New Roman" w:hAnsi="Times New Roman" w:cs="Times New Roman"/>
          <w:b/>
          <w:sz w:val="28"/>
          <w:szCs w:val="28"/>
        </w:rPr>
        <w:t xml:space="preserve">ИНФОРМАЦИЯ О РАСКРЫТИИ РАЗМЕРА ВОЗНАГРАЖДЕНИЯ </w:t>
      </w:r>
    </w:p>
    <w:p w:rsidR="00476AA3" w:rsidRPr="00476AA3" w:rsidRDefault="00476AA3" w:rsidP="00476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AA3">
        <w:rPr>
          <w:rFonts w:ascii="Times New Roman" w:hAnsi="Times New Roman" w:cs="Times New Roman"/>
          <w:b/>
          <w:sz w:val="28"/>
          <w:szCs w:val="28"/>
        </w:rPr>
        <w:t xml:space="preserve">ГЕНЕРАЛЬНОГО ДИРЕКТОРА </w:t>
      </w:r>
    </w:p>
    <w:p w:rsidR="00476AA3" w:rsidRPr="00476AA3" w:rsidRDefault="00476AA3" w:rsidP="00476AA3">
      <w:pPr>
        <w:framePr w:hSpace="180" w:wrap="around" w:hAnchor="margin" w:y="664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6A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АКЦИОНЕРНОГО ОБЩЕСТВА</w:t>
      </w:r>
    </w:p>
    <w:p w:rsidR="00476AA3" w:rsidRPr="00476AA3" w:rsidRDefault="00476AA3" w:rsidP="00476AA3">
      <w:pPr>
        <w:framePr w:hSpace="180" w:wrap="around" w:hAnchor="margin" w:y="664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6A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«НАУЧНО-ПРОИЗВОДСТВЕННОЕ ОБЪЕДИНЕНИЕ </w:t>
      </w:r>
    </w:p>
    <w:p w:rsidR="00476AA3" w:rsidRPr="00476AA3" w:rsidRDefault="00476AA3" w:rsidP="00476A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6A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АВТОМАТИЗАЦИИ НЕФТЯНОЙ, НЕФТЕПЕРЕРАБАТЫВАЮЩЕЙ И НЕФТЕХИМИЧЕСКОЙ ПРОМЫШЛЕННОСТИ»</w:t>
      </w:r>
    </w:p>
    <w:p w:rsidR="00476AA3" w:rsidRPr="00476AA3" w:rsidRDefault="00476AA3" w:rsidP="00476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AA3">
        <w:rPr>
          <w:rFonts w:ascii="Times New Roman" w:hAnsi="Times New Roman" w:cs="Times New Roman"/>
          <w:b/>
          <w:sz w:val="28"/>
          <w:szCs w:val="28"/>
        </w:rPr>
        <w:t>(АО «НПО «НЕФТЕХИМАВТОМАТИКА»)</w:t>
      </w:r>
    </w:p>
    <w:p w:rsidR="00476AA3" w:rsidRPr="00476AA3" w:rsidRDefault="00476AA3" w:rsidP="00476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AA3">
        <w:rPr>
          <w:rFonts w:ascii="Times New Roman" w:hAnsi="Times New Roman" w:cs="Times New Roman"/>
          <w:b/>
          <w:sz w:val="28"/>
          <w:szCs w:val="28"/>
        </w:rPr>
        <w:t>ЗА 2022 Г.</w:t>
      </w:r>
    </w:p>
    <w:p w:rsidR="00476AA3" w:rsidRDefault="00476AA3" w:rsidP="00476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76AA3" w:rsidTr="00476AA3">
        <w:tc>
          <w:tcPr>
            <w:tcW w:w="4672" w:type="dxa"/>
          </w:tcPr>
          <w:p w:rsidR="00476AA3" w:rsidRDefault="00476AA3" w:rsidP="0047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AA3" w:rsidRDefault="00476AA3" w:rsidP="0047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AA3" w:rsidRPr="00476AA3" w:rsidRDefault="00476AA3" w:rsidP="0047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4673" w:type="dxa"/>
          </w:tcPr>
          <w:p w:rsidR="00476AA3" w:rsidRPr="00476AA3" w:rsidRDefault="00476AA3" w:rsidP="0047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A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476AA3">
              <w:rPr>
                <w:rFonts w:ascii="Times New Roman" w:hAnsi="Times New Roman" w:cs="Times New Roman"/>
                <w:b/>
                <w:sz w:val="28"/>
                <w:szCs w:val="28"/>
              </w:rPr>
              <w:t>азмер вознаграждения, выплаченного лицу, занимающему должность единоличного исполнительного органа</w:t>
            </w:r>
            <w:r w:rsidRPr="00476A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6AA3">
              <w:rPr>
                <w:rFonts w:ascii="Times New Roman" w:hAnsi="Times New Roman" w:cs="Times New Roman"/>
                <w:b/>
                <w:sz w:val="28"/>
                <w:szCs w:val="28"/>
              </w:rPr>
              <w:t>в отчетном году</w:t>
            </w:r>
          </w:p>
        </w:tc>
      </w:tr>
      <w:tr w:rsidR="00476AA3" w:rsidTr="00476AA3">
        <w:tc>
          <w:tcPr>
            <w:tcW w:w="4672" w:type="dxa"/>
          </w:tcPr>
          <w:p w:rsidR="00476AA3" w:rsidRDefault="00476AA3" w:rsidP="0047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AA3" w:rsidRDefault="00476AA3" w:rsidP="0047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A3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476AA3" w:rsidRPr="00476AA3" w:rsidRDefault="00476AA3" w:rsidP="0047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76AA3" w:rsidRDefault="00476AA3" w:rsidP="00476AA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76AA3" w:rsidRPr="00476AA3" w:rsidRDefault="00476AA3" w:rsidP="0047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A3">
              <w:rPr>
                <w:rFonts w:ascii="Times New Roman" w:hAnsi="Times New Roman" w:cs="Times New Roman"/>
                <w:iCs/>
                <w:sz w:val="28"/>
                <w:szCs w:val="28"/>
              </w:rPr>
              <w:t>812 771,91 руб.</w:t>
            </w:r>
          </w:p>
          <w:p w:rsidR="00476AA3" w:rsidRPr="00476AA3" w:rsidRDefault="00476AA3" w:rsidP="0047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3B3" w:rsidRDefault="008223B3" w:rsidP="00476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AA3" w:rsidRDefault="00476AA3" w:rsidP="00476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AA3" w:rsidRPr="00476AA3" w:rsidRDefault="00476AA3" w:rsidP="00476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6AA3" w:rsidRPr="00476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BC"/>
    <w:rsid w:val="00476AA3"/>
    <w:rsid w:val="007E2ABC"/>
    <w:rsid w:val="0082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AF13"/>
  <w15:chartTrackingRefBased/>
  <w15:docId w15:val="{C242E350-0541-4FDF-A2E0-B783C180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">
    <w:name w:val="empty"/>
    <w:basedOn w:val="a"/>
    <w:rsid w:val="0047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476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Благинин</dc:creator>
  <cp:keywords/>
  <dc:description/>
  <cp:lastModifiedBy>Вадим Благинин</cp:lastModifiedBy>
  <cp:revision>2</cp:revision>
  <dcterms:created xsi:type="dcterms:W3CDTF">2023-04-20T11:33:00Z</dcterms:created>
  <dcterms:modified xsi:type="dcterms:W3CDTF">2023-04-20T11:40:00Z</dcterms:modified>
</cp:coreProperties>
</file>